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259EB9" w14:textId="006235C3" w:rsidR="001D482C" w:rsidRPr="00D82119" w:rsidRDefault="001D482C" w:rsidP="001D482C">
      <w:pPr>
        <w:spacing w:after="0" w:line="240" w:lineRule="auto"/>
        <w:rPr>
          <w:rFonts w:ascii="Helvetica" w:eastAsia="Times New Roman" w:hAnsi="Helvetica" w:cs="Helvetica"/>
          <w:b/>
          <w:bCs/>
          <w:color w:val="201E1E"/>
          <w:kern w:val="0"/>
          <w:sz w:val="24"/>
          <w:szCs w:val="24"/>
          <w14:ligatures w14:val="none"/>
        </w:rPr>
      </w:pPr>
      <w:r w:rsidRPr="00D82119">
        <w:rPr>
          <w:rFonts w:ascii="Helvetica" w:eastAsia="Times New Roman" w:hAnsi="Helvetica" w:cs="Helvetica"/>
          <w:b/>
          <w:bCs/>
          <w:color w:val="201E1E"/>
          <w:kern w:val="0"/>
          <w:sz w:val="24"/>
          <w:szCs w:val="24"/>
          <w14:ligatures w14:val="none"/>
        </w:rPr>
        <w:t>Graduation Application – Paying out of Pocket</w:t>
      </w:r>
    </w:p>
    <w:p w14:paraId="7C0AB5CE" w14:textId="468B6A9A" w:rsidR="00D82119" w:rsidRPr="001D482C" w:rsidRDefault="00D82119" w:rsidP="00D82119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01E1E"/>
          <w:kern w:val="0"/>
          <w:sz w:val="24"/>
          <w:szCs w:val="24"/>
          <w14:ligatures w14:val="none"/>
        </w:rPr>
      </w:pPr>
      <w:r w:rsidRPr="001D482C">
        <w:rPr>
          <w:rFonts w:ascii="Helvetica" w:eastAsia="Times New Roman" w:hAnsi="Helvetica" w:cs="Helvetica"/>
          <w:color w:val="201E1E"/>
          <w:kern w:val="0"/>
          <w:sz w:val="24"/>
          <w:szCs w:val="24"/>
          <w14:ligatures w14:val="none"/>
        </w:rPr>
        <w:t>You have two options for paying the graduation application fee</w:t>
      </w:r>
      <w:r w:rsidR="0098005F">
        <w:rPr>
          <w:rFonts w:ascii="Helvetica" w:eastAsia="Times New Roman" w:hAnsi="Helvetica" w:cs="Helvetica"/>
          <w:color w:val="201E1E"/>
          <w:kern w:val="0"/>
          <w:sz w:val="24"/>
          <w:szCs w:val="24"/>
          <w14:ligatures w14:val="none"/>
        </w:rPr>
        <w:t>:</w:t>
      </w:r>
      <w:r w:rsidRPr="00D82119">
        <w:rPr>
          <w:rFonts w:ascii="Helvetica" w:eastAsia="Times New Roman" w:hAnsi="Helvetica" w:cs="Helvetica"/>
          <w:color w:val="201E1E"/>
          <w:kern w:val="0"/>
          <w:sz w:val="24"/>
          <w:szCs w:val="24"/>
          <w14:ligatures w14:val="none"/>
        </w:rPr>
        <w:t xml:space="preserve"> </w:t>
      </w:r>
      <w:r w:rsidR="009B437B">
        <w:rPr>
          <w:rFonts w:ascii="Helvetica" w:eastAsia="Times New Roman" w:hAnsi="Helvetica" w:cs="Helvetica"/>
          <w:color w:val="201E1E"/>
          <w:kern w:val="0"/>
          <w:sz w:val="24"/>
          <w:szCs w:val="24"/>
          <w14:ligatures w14:val="none"/>
        </w:rPr>
        <w:t>o</w:t>
      </w:r>
      <w:r w:rsidRPr="00D82119">
        <w:rPr>
          <w:rFonts w:ascii="Helvetica" w:eastAsia="Times New Roman" w:hAnsi="Helvetica" w:cs="Helvetica"/>
          <w:color w:val="201E1E"/>
          <w:kern w:val="0"/>
          <w:sz w:val="24"/>
          <w:szCs w:val="24"/>
          <w14:ligatures w14:val="none"/>
        </w:rPr>
        <w:t>ut-of-</w:t>
      </w:r>
      <w:r w:rsidR="009B437B">
        <w:rPr>
          <w:rFonts w:ascii="Helvetica" w:eastAsia="Times New Roman" w:hAnsi="Helvetica" w:cs="Helvetica"/>
          <w:color w:val="201E1E"/>
          <w:kern w:val="0"/>
          <w:sz w:val="24"/>
          <w:szCs w:val="24"/>
          <w14:ligatures w14:val="none"/>
        </w:rPr>
        <w:t>p</w:t>
      </w:r>
      <w:r w:rsidRPr="00D82119">
        <w:rPr>
          <w:rFonts w:ascii="Helvetica" w:eastAsia="Times New Roman" w:hAnsi="Helvetica" w:cs="Helvetica"/>
          <w:color w:val="201E1E"/>
          <w:kern w:val="0"/>
          <w:sz w:val="24"/>
          <w:szCs w:val="24"/>
          <w14:ligatures w14:val="none"/>
        </w:rPr>
        <w:t xml:space="preserve">ocket and </w:t>
      </w:r>
      <w:r w:rsidR="00E56FD2">
        <w:rPr>
          <w:rFonts w:ascii="Helvetica" w:eastAsia="Times New Roman" w:hAnsi="Helvetica" w:cs="Helvetica"/>
          <w:color w:val="201E1E"/>
          <w:kern w:val="0"/>
          <w:sz w:val="24"/>
          <w:szCs w:val="24"/>
          <w14:ligatures w14:val="none"/>
        </w:rPr>
        <w:t>via f</w:t>
      </w:r>
      <w:r w:rsidRPr="00D82119">
        <w:rPr>
          <w:rFonts w:ascii="Helvetica" w:eastAsia="Times New Roman" w:hAnsi="Helvetica" w:cs="Helvetica"/>
          <w:color w:val="201E1E"/>
          <w:kern w:val="0"/>
          <w:sz w:val="24"/>
          <w:szCs w:val="24"/>
          <w14:ligatures w14:val="none"/>
        </w:rPr>
        <w:t xml:space="preserve">inancial </w:t>
      </w:r>
      <w:r w:rsidR="00E56FD2">
        <w:rPr>
          <w:rFonts w:ascii="Helvetica" w:eastAsia="Times New Roman" w:hAnsi="Helvetica" w:cs="Helvetica"/>
          <w:color w:val="201E1E"/>
          <w:kern w:val="0"/>
          <w:sz w:val="24"/>
          <w:szCs w:val="24"/>
          <w14:ligatures w14:val="none"/>
        </w:rPr>
        <w:t>a</w:t>
      </w:r>
      <w:r w:rsidRPr="00D82119">
        <w:rPr>
          <w:rFonts w:ascii="Helvetica" w:eastAsia="Times New Roman" w:hAnsi="Helvetica" w:cs="Helvetica"/>
          <w:color w:val="201E1E"/>
          <w:kern w:val="0"/>
          <w:sz w:val="24"/>
          <w:szCs w:val="24"/>
          <w14:ligatures w14:val="none"/>
        </w:rPr>
        <w:t xml:space="preserve">id. If you choose </w:t>
      </w:r>
      <w:r w:rsidR="009B437B">
        <w:rPr>
          <w:rFonts w:ascii="Helvetica" w:eastAsia="Times New Roman" w:hAnsi="Helvetica" w:cs="Helvetica"/>
          <w:color w:val="201E1E"/>
          <w:kern w:val="0"/>
          <w:sz w:val="24"/>
          <w:szCs w:val="24"/>
          <w14:ligatures w14:val="none"/>
        </w:rPr>
        <w:t>o</w:t>
      </w:r>
      <w:r w:rsidRPr="00D82119">
        <w:rPr>
          <w:rFonts w:ascii="Helvetica" w:eastAsia="Times New Roman" w:hAnsi="Helvetica" w:cs="Helvetica"/>
          <w:color w:val="201E1E"/>
          <w:kern w:val="0"/>
          <w:sz w:val="24"/>
          <w:szCs w:val="24"/>
          <w14:ligatures w14:val="none"/>
        </w:rPr>
        <w:t>ut-of-</w:t>
      </w:r>
      <w:r w:rsidR="009B437B">
        <w:rPr>
          <w:rFonts w:ascii="Helvetica" w:eastAsia="Times New Roman" w:hAnsi="Helvetica" w:cs="Helvetica"/>
          <w:color w:val="201E1E"/>
          <w:kern w:val="0"/>
          <w:sz w:val="24"/>
          <w:szCs w:val="24"/>
          <w14:ligatures w14:val="none"/>
        </w:rPr>
        <w:t>p</w:t>
      </w:r>
      <w:r w:rsidRPr="00D82119">
        <w:rPr>
          <w:rFonts w:ascii="Helvetica" w:eastAsia="Times New Roman" w:hAnsi="Helvetica" w:cs="Helvetica"/>
          <w:color w:val="201E1E"/>
          <w:kern w:val="0"/>
          <w:sz w:val="24"/>
          <w:szCs w:val="24"/>
          <w14:ligatures w14:val="none"/>
        </w:rPr>
        <w:t>ocket, please follow the instructions below.</w:t>
      </w:r>
    </w:p>
    <w:p w14:paraId="115EC46A" w14:textId="49E5AB05" w:rsidR="001D482C" w:rsidRPr="001D482C" w:rsidRDefault="001D482C" w:rsidP="001D482C">
      <w:pPr>
        <w:spacing w:after="0" w:line="240" w:lineRule="auto"/>
        <w:rPr>
          <w:rFonts w:ascii="Helvetica" w:eastAsia="Times New Roman" w:hAnsi="Helvetica" w:cs="Helvetica"/>
          <w:b/>
          <w:bCs/>
          <w:color w:val="201E1E"/>
          <w:kern w:val="0"/>
          <w:sz w:val="24"/>
          <w:szCs w:val="24"/>
          <w14:ligatures w14:val="none"/>
        </w:rPr>
      </w:pPr>
      <w:r w:rsidRPr="007B69B2">
        <w:rPr>
          <w:rFonts w:ascii="Helvetica" w:eastAsia="Times New Roman" w:hAnsi="Helvetica" w:cs="Helvetica"/>
          <w:b/>
          <w:bCs/>
          <w:color w:val="201E1E"/>
          <w:kern w:val="0"/>
          <w:sz w:val="24"/>
          <w:szCs w:val="24"/>
          <w14:ligatures w14:val="none"/>
        </w:rPr>
        <w:t>STEP 1</w:t>
      </w:r>
    </w:p>
    <w:p w14:paraId="7281F3BA" w14:textId="190CE763" w:rsidR="007B69B2" w:rsidRDefault="007B69B2" w:rsidP="007B69B2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01E1E"/>
          <w:kern w:val="0"/>
          <w:sz w:val="24"/>
          <w:szCs w:val="24"/>
          <w14:ligatures w14:val="none"/>
        </w:rPr>
      </w:pPr>
      <w:r>
        <w:rPr>
          <w:rFonts w:ascii="Helvetica" w:eastAsia="Times New Roman" w:hAnsi="Helvetica" w:cs="Helvetica"/>
          <w:color w:val="201E1E"/>
          <w:kern w:val="0"/>
          <w:sz w:val="24"/>
          <w:szCs w:val="24"/>
          <w14:ligatures w14:val="none"/>
        </w:rPr>
        <w:t>In the application instructions, click “click here to pay”</w:t>
      </w:r>
      <w:r w:rsidR="00085EC7" w:rsidRPr="00085EC7">
        <w:rPr>
          <w:rFonts w:ascii="Helvetica" w:eastAsia="Times New Roman" w:hAnsi="Helvetica" w:cs="Helvetica"/>
          <w:color w:val="201E1E"/>
          <w:kern w:val="0"/>
          <w:sz w:val="24"/>
          <w:szCs w:val="24"/>
          <w14:ligatures w14:val="none"/>
        </w:rPr>
        <w:t xml:space="preserve"> </w:t>
      </w:r>
      <w:r w:rsidR="00085EC7">
        <w:rPr>
          <w:rFonts w:ascii="Helvetica" w:eastAsia="Times New Roman" w:hAnsi="Helvetica" w:cs="Helvetica"/>
          <w:color w:val="201E1E"/>
          <w:kern w:val="0"/>
          <w:sz w:val="24"/>
          <w:szCs w:val="24"/>
          <w14:ligatures w14:val="none"/>
        </w:rPr>
        <w:t>(see image below).</w:t>
      </w:r>
    </w:p>
    <w:p w14:paraId="0566B1C3" w14:textId="7AC29626" w:rsidR="001D482C" w:rsidRDefault="001D482C" w:rsidP="007B69B2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01E1E"/>
          <w:kern w:val="0"/>
          <w:sz w:val="24"/>
          <w:szCs w:val="24"/>
          <w14:ligatures w14:val="none"/>
        </w:rPr>
      </w:pPr>
      <w:r w:rsidRPr="007B69B2">
        <w:rPr>
          <w:rFonts w:ascii="Helvetica" w:eastAsia="Times New Roman" w:hAnsi="Helvetica" w:cs="Helvetica"/>
          <w:color w:val="201E1E"/>
          <w:kern w:val="0"/>
          <w:sz w:val="24"/>
          <w:szCs w:val="24"/>
          <w14:ligatures w14:val="none"/>
        </w:rPr>
        <w:t>After payment is confirmed, save your order number. You will need it to complete the application</w:t>
      </w:r>
      <w:r w:rsidR="0057462B">
        <w:rPr>
          <w:rFonts w:ascii="Helvetica" w:eastAsia="Times New Roman" w:hAnsi="Helvetica" w:cs="Helvetica"/>
          <w:color w:val="201E1E"/>
          <w:kern w:val="0"/>
          <w:sz w:val="24"/>
          <w:szCs w:val="24"/>
          <w14:ligatures w14:val="none"/>
        </w:rPr>
        <w:t xml:space="preserve"> submission process</w:t>
      </w:r>
      <w:r w:rsidRPr="007B69B2">
        <w:rPr>
          <w:rFonts w:ascii="Helvetica" w:eastAsia="Times New Roman" w:hAnsi="Helvetica" w:cs="Helvetica"/>
          <w:color w:val="201E1E"/>
          <w:kern w:val="0"/>
          <w:sz w:val="24"/>
          <w:szCs w:val="24"/>
          <w14:ligatures w14:val="none"/>
        </w:rPr>
        <w:t>.</w:t>
      </w:r>
    </w:p>
    <w:p w14:paraId="2886D13B" w14:textId="3186464C" w:rsidR="00056180" w:rsidRPr="00056180" w:rsidRDefault="00056180" w:rsidP="000C38FD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01E1E"/>
          <w:kern w:val="0"/>
          <w:sz w:val="24"/>
          <w:szCs w:val="24"/>
          <w14:ligatures w14:val="none"/>
        </w:rPr>
      </w:pPr>
      <w:r w:rsidRPr="00056180">
        <w:rPr>
          <w:rFonts w:ascii="Helvetica" w:eastAsia="Times New Roman" w:hAnsi="Helvetica" w:cs="Helvetica"/>
          <w:noProof/>
          <w:color w:val="201E1E"/>
          <w:kern w:val="0"/>
          <w:sz w:val="24"/>
          <w:szCs w:val="24"/>
          <w14:ligatures w14:val="none"/>
        </w:rPr>
        <w:drawing>
          <wp:inline distT="0" distB="0" distL="0" distR="0" wp14:anchorId="07439679" wp14:editId="48B19607">
            <wp:extent cx="5943600" cy="1698625"/>
            <wp:effectExtent l="19050" t="19050" r="19050" b="15875"/>
            <wp:docPr id="1517511789" name="Picture 1" descr="A yellow box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7511789" name="Picture 1" descr="A yellow box with black text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98625"/>
                    </a:xfrm>
                    <a:prstGeom prst="rect">
                      <a:avLst/>
                    </a:prstGeom>
                    <a:ln cmpd="tri">
                      <a:solidFill>
                        <a:srgbClr val="002060"/>
                      </a:solidFill>
                      <a:extLst>
                        <a:ext uri="{C807C97D-BFC1-408E-A445-0C87EB9F89A2}">
                          <ask:lineSketchStyleProps xmlns:ask="http://schemas.microsoft.com/office/drawing/2018/sketchyshapes">
                            <ask:type>
                              <ask:lineSketchNone/>
                            </ask:type>
                          </ask:lineSketchStyleProps>
                        </a:ext>
                      </a:extLst>
                    </a:ln>
                  </pic:spPr>
                </pic:pic>
              </a:graphicData>
            </a:graphic>
          </wp:inline>
        </w:drawing>
      </w:r>
    </w:p>
    <w:p w14:paraId="6748046C" w14:textId="4140A346" w:rsidR="001D482C" w:rsidRPr="00D82119" w:rsidRDefault="001D482C" w:rsidP="001D482C">
      <w:pPr>
        <w:spacing w:after="0" w:line="240" w:lineRule="auto"/>
        <w:rPr>
          <w:rFonts w:ascii="Helvetica" w:eastAsia="Times New Roman" w:hAnsi="Helvetica" w:cs="Helvetica"/>
          <w:b/>
          <w:bCs/>
          <w:color w:val="201E1E"/>
          <w:kern w:val="0"/>
          <w:sz w:val="24"/>
          <w:szCs w:val="24"/>
          <w14:ligatures w14:val="none"/>
        </w:rPr>
      </w:pPr>
      <w:r w:rsidRPr="00D82119">
        <w:rPr>
          <w:rFonts w:ascii="Helvetica" w:eastAsia="Times New Roman" w:hAnsi="Helvetica" w:cs="Helvetica"/>
          <w:b/>
          <w:bCs/>
          <w:color w:val="201E1E"/>
          <w:kern w:val="0"/>
          <w:sz w:val="24"/>
          <w:szCs w:val="24"/>
          <w14:ligatures w14:val="none"/>
        </w:rPr>
        <w:t>STEP 2</w:t>
      </w:r>
    </w:p>
    <w:p w14:paraId="5F44E9F2" w14:textId="77777777" w:rsidR="006C5BD1" w:rsidRPr="00D82119" w:rsidRDefault="006C5BD1" w:rsidP="001D482C">
      <w:pPr>
        <w:spacing w:after="0" w:line="240" w:lineRule="auto"/>
        <w:rPr>
          <w:rFonts w:ascii="Helvetica" w:eastAsia="Times New Roman" w:hAnsi="Helvetica" w:cs="Helvetica"/>
          <w:color w:val="201E1E"/>
          <w:kern w:val="0"/>
          <w:sz w:val="24"/>
          <w:szCs w:val="24"/>
          <w14:ligatures w14:val="none"/>
        </w:rPr>
      </w:pPr>
    </w:p>
    <w:p w14:paraId="386F1E4C" w14:textId="4B2ED49E" w:rsidR="006C5BD1" w:rsidRPr="00D82119" w:rsidRDefault="006C5BD1" w:rsidP="002B7DC4">
      <w:pPr>
        <w:pStyle w:val="ListParagraph"/>
        <w:numPr>
          <w:ilvl w:val="0"/>
          <w:numId w:val="2"/>
        </w:numPr>
        <w:spacing w:after="0" w:line="240" w:lineRule="auto"/>
        <w:rPr>
          <w:rFonts w:ascii="Helvetica" w:eastAsia="Times New Roman" w:hAnsi="Helvetica" w:cs="Helvetica"/>
          <w:color w:val="201E1E"/>
          <w:kern w:val="0"/>
          <w:sz w:val="24"/>
          <w:szCs w:val="24"/>
          <w14:ligatures w14:val="none"/>
        </w:rPr>
      </w:pPr>
      <w:r w:rsidRPr="00D82119">
        <w:rPr>
          <w:rFonts w:ascii="Helvetica" w:eastAsia="Times New Roman" w:hAnsi="Helvetica" w:cs="Helvetica"/>
          <w:color w:val="201E1E"/>
          <w:kern w:val="0"/>
          <w:sz w:val="24"/>
          <w:szCs w:val="24"/>
          <w14:ligatures w14:val="none"/>
        </w:rPr>
        <w:t xml:space="preserve">Return to the </w:t>
      </w:r>
      <w:hyperlink r:id="rId6" w:history="1">
        <w:r w:rsidRPr="00D82119">
          <w:rPr>
            <w:rStyle w:val="Hyperlink"/>
            <w:rFonts w:ascii="Helvetica" w:eastAsia="Times New Roman" w:hAnsi="Helvetica" w:cs="Helvetica"/>
            <w:kern w:val="0"/>
            <w:sz w:val="24"/>
            <w:szCs w:val="24"/>
            <w14:ligatures w14:val="none"/>
          </w:rPr>
          <w:t>graduation application</w:t>
        </w:r>
      </w:hyperlink>
      <w:r w:rsidRPr="00D82119">
        <w:rPr>
          <w:rFonts w:ascii="Helvetica" w:eastAsia="Times New Roman" w:hAnsi="Helvetica" w:cs="Helvetica"/>
          <w:color w:val="201E1E"/>
          <w:kern w:val="0"/>
          <w:sz w:val="24"/>
          <w:szCs w:val="24"/>
          <w14:ligatures w14:val="none"/>
        </w:rPr>
        <w:t>.</w:t>
      </w:r>
    </w:p>
    <w:p w14:paraId="619D6563" w14:textId="1F156F6C" w:rsidR="0057462B" w:rsidRDefault="0057462B" w:rsidP="002B7DC4">
      <w:pPr>
        <w:pStyle w:val="ListParagraph"/>
        <w:numPr>
          <w:ilvl w:val="0"/>
          <w:numId w:val="2"/>
        </w:numPr>
        <w:spacing w:after="0" w:line="240" w:lineRule="auto"/>
        <w:rPr>
          <w:rFonts w:ascii="Helvetica" w:eastAsia="Times New Roman" w:hAnsi="Helvetica" w:cs="Helvetica"/>
          <w:color w:val="201E1E"/>
          <w:kern w:val="0"/>
          <w:sz w:val="24"/>
          <w:szCs w:val="24"/>
          <w14:ligatures w14:val="none"/>
        </w:rPr>
      </w:pPr>
      <w:r>
        <w:rPr>
          <w:rFonts w:ascii="Helvetica" w:eastAsia="Times New Roman" w:hAnsi="Helvetica" w:cs="Helvetica"/>
          <w:color w:val="201E1E"/>
          <w:kern w:val="0"/>
          <w:sz w:val="24"/>
          <w:szCs w:val="24"/>
          <w14:ligatures w14:val="none"/>
        </w:rPr>
        <w:t>From the</w:t>
      </w:r>
      <w:r w:rsidR="002B7DC4" w:rsidRPr="00D82119">
        <w:rPr>
          <w:rFonts w:ascii="Helvetica" w:eastAsia="Times New Roman" w:hAnsi="Helvetica" w:cs="Helvetica"/>
          <w:color w:val="201E1E"/>
          <w:kern w:val="0"/>
          <w:sz w:val="24"/>
          <w:szCs w:val="24"/>
          <w14:ligatures w14:val="none"/>
        </w:rPr>
        <w:t xml:space="preserve"> Method of Payment</w:t>
      </w:r>
      <w:r>
        <w:rPr>
          <w:rFonts w:ascii="Helvetica" w:eastAsia="Times New Roman" w:hAnsi="Helvetica" w:cs="Helvetica"/>
          <w:color w:val="201E1E"/>
          <w:kern w:val="0"/>
          <w:sz w:val="24"/>
          <w:szCs w:val="24"/>
          <w14:ligatures w14:val="none"/>
        </w:rPr>
        <w:t xml:space="preserve"> drop-down menu, choose “</w:t>
      </w:r>
      <w:r w:rsidR="002B7DC4" w:rsidRPr="00D82119">
        <w:rPr>
          <w:rFonts w:ascii="Helvetica" w:eastAsia="Times New Roman" w:hAnsi="Helvetica" w:cs="Helvetica"/>
          <w:color w:val="201E1E"/>
          <w:kern w:val="0"/>
          <w:sz w:val="24"/>
          <w:szCs w:val="24"/>
          <w14:ligatures w14:val="none"/>
        </w:rPr>
        <w:t>Pay out-of-pocket</w:t>
      </w:r>
      <w:r w:rsidR="009B437B">
        <w:rPr>
          <w:rFonts w:ascii="Helvetica" w:eastAsia="Times New Roman" w:hAnsi="Helvetica" w:cs="Helvetica"/>
          <w:color w:val="201E1E"/>
          <w:kern w:val="0"/>
          <w:sz w:val="24"/>
          <w:szCs w:val="24"/>
          <w14:ligatures w14:val="none"/>
        </w:rPr>
        <w:t>.</w:t>
      </w:r>
      <w:r>
        <w:rPr>
          <w:rFonts w:ascii="Helvetica" w:eastAsia="Times New Roman" w:hAnsi="Helvetica" w:cs="Helvetica"/>
          <w:color w:val="201E1E"/>
          <w:kern w:val="0"/>
          <w:sz w:val="24"/>
          <w:szCs w:val="24"/>
          <w14:ligatures w14:val="none"/>
        </w:rPr>
        <w:t>”</w:t>
      </w:r>
    </w:p>
    <w:p w14:paraId="180DE188" w14:textId="385C7324" w:rsidR="002B7DC4" w:rsidRPr="0057462B" w:rsidRDefault="0057462B" w:rsidP="00977860">
      <w:pPr>
        <w:pStyle w:val="ListParagraph"/>
        <w:numPr>
          <w:ilvl w:val="0"/>
          <w:numId w:val="2"/>
        </w:numPr>
        <w:spacing w:after="0" w:line="240" w:lineRule="auto"/>
        <w:rPr>
          <w:rFonts w:ascii="Helvetica" w:eastAsia="Times New Roman" w:hAnsi="Helvetica" w:cs="Helvetica"/>
          <w:color w:val="201E1E"/>
          <w:kern w:val="0"/>
          <w:sz w:val="24"/>
          <w:szCs w:val="24"/>
          <w14:ligatures w14:val="none"/>
        </w:rPr>
      </w:pPr>
      <w:r w:rsidRPr="0057462B">
        <w:rPr>
          <w:rFonts w:ascii="Helvetica" w:eastAsia="Times New Roman" w:hAnsi="Helvetica" w:cs="Helvetica"/>
          <w:color w:val="201E1E"/>
          <w:kern w:val="0"/>
          <w:sz w:val="24"/>
          <w:szCs w:val="24"/>
          <w14:ligatures w14:val="none"/>
        </w:rPr>
        <w:t>A</w:t>
      </w:r>
      <w:r w:rsidR="002B7DC4" w:rsidRPr="0057462B">
        <w:rPr>
          <w:rFonts w:ascii="Helvetica" w:eastAsia="Times New Roman" w:hAnsi="Helvetica" w:cs="Helvetica"/>
          <w:color w:val="201E1E"/>
          <w:kern w:val="0"/>
          <w:sz w:val="24"/>
          <w:szCs w:val="24"/>
          <w14:ligatures w14:val="none"/>
        </w:rPr>
        <w:t xml:space="preserve"> field for the Order Number will appear</w:t>
      </w:r>
      <w:r w:rsidR="00495C97" w:rsidRPr="0057462B">
        <w:rPr>
          <w:rFonts w:ascii="Helvetica" w:eastAsia="Times New Roman" w:hAnsi="Helvetica" w:cs="Helvetica"/>
          <w:color w:val="201E1E"/>
          <w:kern w:val="0"/>
          <w:sz w:val="24"/>
          <w:szCs w:val="24"/>
          <w14:ligatures w14:val="none"/>
        </w:rPr>
        <w:t xml:space="preserve"> (</w:t>
      </w:r>
      <w:r w:rsidR="000C38FD" w:rsidRPr="0057462B">
        <w:rPr>
          <w:rFonts w:ascii="Helvetica" w:eastAsia="Times New Roman" w:hAnsi="Helvetica" w:cs="Helvetica"/>
          <w:color w:val="201E1E"/>
          <w:kern w:val="0"/>
          <w:sz w:val="24"/>
          <w:szCs w:val="24"/>
          <w14:ligatures w14:val="none"/>
        </w:rPr>
        <w:t>see image</w:t>
      </w:r>
      <w:r w:rsidR="00495C97" w:rsidRPr="0057462B">
        <w:rPr>
          <w:rFonts w:ascii="Helvetica" w:eastAsia="Times New Roman" w:hAnsi="Helvetica" w:cs="Helvetica"/>
          <w:color w:val="201E1E"/>
          <w:kern w:val="0"/>
          <w:sz w:val="24"/>
          <w:szCs w:val="24"/>
          <w14:ligatures w14:val="none"/>
        </w:rPr>
        <w:t xml:space="preserve"> below</w:t>
      </w:r>
      <w:r w:rsidR="000C38FD" w:rsidRPr="0057462B">
        <w:rPr>
          <w:rFonts w:ascii="Helvetica" w:eastAsia="Times New Roman" w:hAnsi="Helvetica" w:cs="Helvetica"/>
          <w:color w:val="201E1E"/>
          <w:kern w:val="0"/>
          <w:sz w:val="24"/>
          <w:szCs w:val="24"/>
          <w14:ligatures w14:val="none"/>
        </w:rPr>
        <w:t>).</w:t>
      </w:r>
      <w:r>
        <w:rPr>
          <w:rFonts w:ascii="Helvetica" w:eastAsia="Times New Roman" w:hAnsi="Helvetica" w:cs="Helvetica"/>
          <w:color w:val="201E1E"/>
          <w:kern w:val="0"/>
          <w:sz w:val="24"/>
          <w:szCs w:val="24"/>
          <w14:ligatures w14:val="none"/>
        </w:rPr>
        <w:t xml:space="preserve"> </w:t>
      </w:r>
      <w:r w:rsidR="002B7DC4" w:rsidRPr="0057462B">
        <w:rPr>
          <w:rFonts w:ascii="Helvetica" w:eastAsia="Times New Roman" w:hAnsi="Helvetica" w:cs="Helvetica"/>
          <w:color w:val="201E1E"/>
          <w:kern w:val="0"/>
          <w:sz w:val="24"/>
          <w:szCs w:val="24"/>
          <w14:ligatures w14:val="none"/>
        </w:rPr>
        <w:t>Enter the Order Number from your payment receipt.</w:t>
      </w:r>
    </w:p>
    <w:p w14:paraId="7A7B0232" w14:textId="4DBA1055" w:rsidR="002B7DC4" w:rsidRPr="00D82119" w:rsidRDefault="002B7DC4" w:rsidP="002B7DC4">
      <w:pPr>
        <w:pStyle w:val="ListParagraph"/>
        <w:numPr>
          <w:ilvl w:val="0"/>
          <w:numId w:val="2"/>
        </w:numPr>
        <w:spacing w:after="0" w:line="240" w:lineRule="auto"/>
        <w:rPr>
          <w:rFonts w:ascii="Helvetica" w:eastAsia="Times New Roman" w:hAnsi="Helvetica" w:cs="Helvetica"/>
          <w:color w:val="201E1E"/>
          <w:kern w:val="0"/>
          <w:sz w:val="24"/>
          <w:szCs w:val="24"/>
          <w14:ligatures w14:val="none"/>
        </w:rPr>
      </w:pPr>
      <w:r w:rsidRPr="00D82119">
        <w:rPr>
          <w:rFonts w:ascii="Helvetica" w:eastAsia="Times New Roman" w:hAnsi="Helvetica" w:cs="Helvetica"/>
          <w:color w:val="201E1E"/>
          <w:kern w:val="0"/>
          <w:sz w:val="24"/>
          <w:szCs w:val="24"/>
          <w14:ligatures w14:val="none"/>
        </w:rPr>
        <w:t>Complete the remaining parts of the application</w:t>
      </w:r>
      <w:r w:rsidR="0057462B">
        <w:rPr>
          <w:rFonts w:ascii="Helvetica" w:eastAsia="Times New Roman" w:hAnsi="Helvetica" w:cs="Helvetica"/>
          <w:color w:val="201E1E"/>
          <w:kern w:val="0"/>
          <w:sz w:val="24"/>
          <w:szCs w:val="24"/>
          <w14:ligatures w14:val="none"/>
        </w:rPr>
        <w:t>.</w:t>
      </w:r>
    </w:p>
    <w:p w14:paraId="34128D3F" w14:textId="76116810" w:rsidR="002B7DC4" w:rsidRDefault="002B7DC4" w:rsidP="002B7DC4">
      <w:pPr>
        <w:pStyle w:val="ListParagraph"/>
        <w:numPr>
          <w:ilvl w:val="0"/>
          <w:numId w:val="2"/>
        </w:numPr>
        <w:spacing w:after="0" w:line="240" w:lineRule="auto"/>
        <w:rPr>
          <w:rFonts w:ascii="Helvetica" w:eastAsia="Times New Roman" w:hAnsi="Helvetica" w:cs="Helvetica"/>
          <w:color w:val="201E1E"/>
          <w:kern w:val="0"/>
          <w:sz w:val="24"/>
          <w:szCs w:val="24"/>
          <w14:ligatures w14:val="none"/>
        </w:rPr>
      </w:pPr>
      <w:r w:rsidRPr="00D82119">
        <w:rPr>
          <w:rFonts w:ascii="Helvetica" w:eastAsia="Times New Roman" w:hAnsi="Helvetica" w:cs="Helvetica"/>
          <w:color w:val="201E1E"/>
          <w:kern w:val="0"/>
          <w:sz w:val="24"/>
          <w:szCs w:val="24"/>
          <w14:ligatures w14:val="none"/>
        </w:rPr>
        <w:t>Click Submit (upper right-hand corner)</w:t>
      </w:r>
      <w:r w:rsidR="0057462B">
        <w:rPr>
          <w:rFonts w:ascii="Helvetica" w:eastAsia="Times New Roman" w:hAnsi="Helvetica" w:cs="Helvetica"/>
          <w:color w:val="201E1E"/>
          <w:kern w:val="0"/>
          <w:sz w:val="24"/>
          <w:szCs w:val="24"/>
          <w14:ligatures w14:val="none"/>
        </w:rPr>
        <w:t>.</w:t>
      </w:r>
    </w:p>
    <w:p w14:paraId="1013E18E" w14:textId="77777777" w:rsidR="00495C97" w:rsidRDefault="00495C97" w:rsidP="00495C97">
      <w:pPr>
        <w:pStyle w:val="ListParagraph"/>
        <w:spacing w:after="0" w:line="240" w:lineRule="auto"/>
        <w:rPr>
          <w:rFonts w:ascii="Helvetica" w:eastAsia="Times New Roman" w:hAnsi="Helvetica" w:cs="Helvetica"/>
          <w:color w:val="201E1E"/>
          <w:kern w:val="0"/>
          <w:sz w:val="24"/>
          <w:szCs w:val="24"/>
          <w14:ligatures w14:val="none"/>
        </w:rPr>
      </w:pPr>
    </w:p>
    <w:p w14:paraId="421C1EBD" w14:textId="083FB549" w:rsidR="00495C97" w:rsidRPr="00495C97" w:rsidRDefault="00495C97" w:rsidP="00495C97">
      <w:pPr>
        <w:spacing w:after="0" w:line="240" w:lineRule="auto"/>
        <w:rPr>
          <w:rFonts w:ascii="Helvetica" w:eastAsia="Times New Roman" w:hAnsi="Helvetica" w:cs="Helvetica"/>
          <w:color w:val="201E1E"/>
          <w:kern w:val="0"/>
          <w:sz w:val="24"/>
          <w:szCs w:val="24"/>
          <w14:ligatures w14:val="none"/>
        </w:rPr>
      </w:pPr>
      <w:r w:rsidRPr="00495C97">
        <w:rPr>
          <w:rFonts w:ascii="Helvetica" w:eastAsia="Times New Roman" w:hAnsi="Helvetica" w:cs="Helvetica"/>
          <w:noProof/>
          <w:color w:val="201E1E"/>
          <w:kern w:val="0"/>
          <w:sz w:val="24"/>
          <w:szCs w:val="24"/>
          <w14:ligatures w14:val="none"/>
        </w:rPr>
        <w:drawing>
          <wp:inline distT="0" distB="0" distL="0" distR="0" wp14:anchorId="0F1A6945" wp14:editId="6A00DA62">
            <wp:extent cx="5943600" cy="1637665"/>
            <wp:effectExtent l="19050" t="19050" r="19050" b="19685"/>
            <wp:docPr id="950457349" name="Picture 1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0457349" name="Picture 1" descr="A screenshot of a computer screen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37665"/>
                    </a:xfrm>
                    <a:prstGeom prst="rect">
                      <a:avLst/>
                    </a:prstGeom>
                    <a:ln>
                      <a:solidFill>
                        <a:srgbClr val="002060"/>
                      </a:solidFill>
                    </a:ln>
                  </pic:spPr>
                </pic:pic>
              </a:graphicData>
            </a:graphic>
          </wp:inline>
        </w:drawing>
      </w:r>
    </w:p>
    <w:p w14:paraId="0A5CAE33" w14:textId="77777777" w:rsidR="001D482C" w:rsidRPr="001D482C" w:rsidRDefault="001D482C" w:rsidP="001D482C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kern w:val="0"/>
          <w:sz w:val="16"/>
          <w:szCs w:val="16"/>
          <w14:ligatures w14:val="none"/>
        </w:rPr>
      </w:pPr>
      <w:r w:rsidRPr="001D482C">
        <w:rPr>
          <w:rFonts w:ascii="Arial" w:eastAsia="Times New Roman" w:hAnsi="Arial" w:cs="Arial"/>
          <w:vanish/>
          <w:kern w:val="0"/>
          <w:sz w:val="16"/>
          <w:szCs w:val="16"/>
          <w14:ligatures w14:val="none"/>
        </w:rPr>
        <w:t>Bottom of Form</w:t>
      </w:r>
    </w:p>
    <w:p w14:paraId="5430B309" w14:textId="77777777" w:rsidR="009D17AC" w:rsidRDefault="009D17AC"/>
    <w:sectPr w:rsidR="009D17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44251"/>
    <w:multiLevelType w:val="hybridMultilevel"/>
    <w:tmpl w:val="A170F2B4"/>
    <w:lvl w:ilvl="0" w:tplc="819802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B2742C"/>
    <w:multiLevelType w:val="hybridMultilevel"/>
    <w:tmpl w:val="34C03ACC"/>
    <w:lvl w:ilvl="0" w:tplc="0040EF8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706C7F"/>
    <w:multiLevelType w:val="multilevel"/>
    <w:tmpl w:val="02EA3A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62390374">
    <w:abstractNumId w:val="2"/>
  </w:num>
  <w:num w:numId="2" w16cid:durableId="2023891789">
    <w:abstractNumId w:val="1"/>
  </w:num>
  <w:num w:numId="3" w16cid:durableId="9128558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82C"/>
    <w:rsid w:val="00056180"/>
    <w:rsid w:val="00085EC7"/>
    <w:rsid w:val="000C38FD"/>
    <w:rsid w:val="00131DA1"/>
    <w:rsid w:val="001D482C"/>
    <w:rsid w:val="002B7DC4"/>
    <w:rsid w:val="00495C97"/>
    <w:rsid w:val="0057462B"/>
    <w:rsid w:val="00665C12"/>
    <w:rsid w:val="006C5BD1"/>
    <w:rsid w:val="006F4CBE"/>
    <w:rsid w:val="007B69B2"/>
    <w:rsid w:val="0098005F"/>
    <w:rsid w:val="009B437B"/>
    <w:rsid w:val="009D17AC"/>
    <w:rsid w:val="00D82119"/>
    <w:rsid w:val="00E521F3"/>
    <w:rsid w:val="00E56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57A6CF"/>
  <w15:chartTrackingRefBased/>
  <w15:docId w15:val="{D23552F7-0BB0-4AFF-8BF4-69E801743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1D482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D482C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character" w:styleId="Strong">
    <w:name w:val="Strong"/>
    <w:basedOn w:val="DefaultParagraphFont"/>
    <w:uiPriority w:val="22"/>
    <w:qFormat/>
    <w:rsid w:val="001D482C"/>
    <w:rPr>
      <w:b/>
      <w:bCs/>
    </w:rPr>
  </w:style>
  <w:style w:type="character" w:styleId="Hyperlink">
    <w:name w:val="Hyperlink"/>
    <w:basedOn w:val="DefaultParagraphFont"/>
    <w:uiPriority w:val="99"/>
    <w:unhideWhenUsed/>
    <w:rsid w:val="001D482C"/>
    <w:rPr>
      <w:color w:val="0000FF"/>
      <w:u w:val="single"/>
    </w:rPr>
  </w:style>
  <w:style w:type="character" w:customStyle="1" w:styleId="sr-only">
    <w:name w:val="sr-only"/>
    <w:basedOn w:val="DefaultParagraphFont"/>
    <w:rsid w:val="001D482C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1D482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14:ligatures w14:val="non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1D482C"/>
    <w:rPr>
      <w:rFonts w:ascii="Arial" w:eastAsia="Times New Roman" w:hAnsi="Arial" w:cs="Arial"/>
      <w:vanish/>
      <w:kern w:val="0"/>
      <w:sz w:val="16"/>
      <w:szCs w:val="16"/>
      <w14:ligatures w14:val="none"/>
    </w:rPr>
  </w:style>
  <w:style w:type="character" w:customStyle="1" w:styleId="ng-binding">
    <w:name w:val="ng-binding"/>
    <w:basedOn w:val="DefaultParagraphFont"/>
    <w:rsid w:val="001D482C"/>
  </w:style>
  <w:style w:type="character" w:customStyle="1" w:styleId="select2-chosen">
    <w:name w:val="select2-chosen"/>
    <w:basedOn w:val="DefaultParagraphFont"/>
    <w:rsid w:val="001D482C"/>
  </w:style>
  <w:style w:type="character" w:customStyle="1" w:styleId="type-choice">
    <w:name w:val="type-choice"/>
    <w:basedOn w:val="DefaultParagraphFont"/>
    <w:rsid w:val="001D482C"/>
  </w:style>
  <w:style w:type="character" w:customStyle="1" w:styleId="container-caption">
    <w:name w:val="container-caption"/>
    <w:basedOn w:val="DefaultParagraphFont"/>
    <w:rsid w:val="001D482C"/>
  </w:style>
  <w:style w:type="character" w:customStyle="1" w:styleId="h4">
    <w:name w:val="h4"/>
    <w:basedOn w:val="DefaultParagraphFont"/>
    <w:rsid w:val="001D482C"/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1D482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14:ligatures w14:val="non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1D482C"/>
    <w:rPr>
      <w:rFonts w:ascii="Arial" w:eastAsia="Times New Roman" w:hAnsi="Arial" w:cs="Arial"/>
      <w:vanish/>
      <w:kern w:val="0"/>
      <w:sz w:val="16"/>
      <w:szCs w:val="16"/>
      <w14:ligatures w14:val="none"/>
    </w:rPr>
  </w:style>
  <w:style w:type="paragraph" w:styleId="ListParagraph">
    <w:name w:val="List Paragraph"/>
    <w:basedOn w:val="Normal"/>
    <w:uiPriority w:val="34"/>
    <w:qFormat/>
    <w:rsid w:val="001D482C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6C5B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390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25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DEE5E7"/>
                <w:right w:val="none" w:sz="0" w:space="0" w:color="auto"/>
              </w:divBdr>
              <w:divsChild>
                <w:div w:id="644314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98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DEE5E7"/>
                <w:right w:val="none" w:sz="0" w:space="0" w:color="auto"/>
              </w:divBdr>
              <w:divsChild>
                <w:div w:id="34475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5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12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6329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0157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552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EE5E7"/>
            <w:right w:val="none" w:sz="0" w:space="0" w:color="auto"/>
          </w:divBdr>
          <w:divsChild>
            <w:div w:id="2005695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20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02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92200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937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797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08652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1278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7660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26916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99591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786485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7512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073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4676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36583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137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88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4103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6287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4181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0508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28402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779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827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2497055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6377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7273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52602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813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0448349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3616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ayton.service-now.com/enrollment-management?id=sc_cat_item&amp;sys_id=52b581ecdb54d0909574fd7aae96192e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Naomi Leader</dc:creator>
  <cp:keywords/>
  <dc:description/>
  <cp:lastModifiedBy>Krystle Coombs</cp:lastModifiedBy>
  <cp:revision>4</cp:revision>
  <dcterms:created xsi:type="dcterms:W3CDTF">2023-12-12T18:06:00Z</dcterms:created>
  <dcterms:modified xsi:type="dcterms:W3CDTF">2023-12-12T18:07:00Z</dcterms:modified>
</cp:coreProperties>
</file>